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B3" w:rsidRPr="00984AFD" w:rsidRDefault="002F19B3" w:rsidP="0093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A83" w:rsidRPr="00984AFD" w:rsidRDefault="00934A83" w:rsidP="0093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934A83" w:rsidRPr="00984AFD" w:rsidRDefault="00934A83" w:rsidP="0093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работе администрации сельского поселения  </w:t>
      </w:r>
      <w:r w:rsidR="009F407A"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Верхоторский</w:t>
      </w: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934A83" w:rsidRPr="00984AFD" w:rsidRDefault="00934A83" w:rsidP="0093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Ишимбайский район Республики Башкортостан</w:t>
      </w:r>
    </w:p>
    <w:p w:rsidR="00934A83" w:rsidRPr="00984AFD" w:rsidRDefault="00934A83" w:rsidP="0093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BE33B2"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34A83" w:rsidRPr="00984AFD" w:rsidRDefault="003577EE" w:rsidP="003577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сведения.</w:t>
      </w:r>
    </w:p>
    <w:p w:rsidR="00754CCC" w:rsidRPr="00984AFD" w:rsidRDefault="00754CCC" w:rsidP="00754CC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состав сельского поселения Верхоторский сельсовет муниципального района Ишимбайский район входят 3 населенных пунктов: с. Верхотор, х.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Кузнецовский</w:t>
      </w:r>
      <w:proofErr w:type="spell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Ромадановка.  Количество дворов 656.</w:t>
      </w:r>
    </w:p>
    <w:p w:rsidR="00754CCC" w:rsidRPr="00984AFD" w:rsidRDefault="00754CCC" w:rsidP="00754CC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Административный центр –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ерхотор</w:t>
      </w:r>
      <w:proofErr w:type="spell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Занимаемая площадь территории сельского поселения - 26 285 га. </w:t>
      </w:r>
    </w:p>
    <w:p w:rsidR="0064425A" w:rsidRPr="00984AFD" w:rsidRDefault="003577EE" w:rsidP="002F19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Население. </w:t>
      </w:r>
    </w:p>
    <w:p w:rsidR="00251609" w:rsidRPr="00984AFD" w:rsidRDefault="00BC6300" w:rsidP="0064425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4A83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</w:t>
      </w:r>
      <w:r w:rsidR="003577EE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="00934A83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</w:t>
      </w:r>
      <w:r w:rsidR="00BE33B2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77EE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CB0CB6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947 </w:t>
      </w:r>
      <w:r w:rsidR="00934A83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577EE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4A83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769"/>
        <w:gridCol w:w="1679"/>
        <w:gridCol w:w="2245"/>
        <w:gridCol w:w="1020"/>
        <w:gridCol w:w="4342"/>
      </w:tblGrid>
      <w:tr w:rsidR="009A06BB" w:rsidRPr="00984AFD" w:rsidTr="009A06BB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BB" w:rsidRPr="00984AFD" w:rsidRDefault="009A06BB" w:rsidP="0025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9A06BB" w:rsidRPr="00984AFD" w:rsidRDefault="009A06BB" w:rsidP="0025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A06BB" w:rsidRPr="00984AFD" w:rsidRDefault="009A06BB" w:rsidP="0025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Населенные пункты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BB" w:rsidRPr="00984AFD" w:rsidRDefault="009A06BB" w:rsidP="0025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BB" w:rsidRPr="00984AFD" w:rsidRDefault="009A06BB" w:rsidP="0025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зарегистрированного населения</w:t>
            </w:r>
          </w:p>
        </w:tc>
      </w:tr>
      <w:tr w:rsidR="009A06BB" w:rsidRPr="00984AFD" w:rsidTr="009A06BB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6BB" w:rsidRPr="00984AFD" w:rsidRDefault="009A06BB" w:rsidP="0025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9A06BB" w:rsidRPr="00984AFD" w:rsidRDefault="009A06BB" w:rsidP="0025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06BB" w:rsidRPr="00984AFD" w:rsidRDefault="0064425A" w:rsidP="0075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4CCC"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754CCC"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рхотор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6BB" w:rsidRPr="00984AFD" w:rsidRDefault="009A06BB" w:rsidP="0025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BB" w:rsidRPr="00984AFD" w:rsidRDefault="00CB0CB6" w:rsidP="00251609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84AFD">
              <w:rPr>
                <w:color w:val="000000"/>
                <w:sz w:val="24"/>
                <w:szCs w:val="24"/>
              </w:rPr>
              <w:t>814</w:t>
            </w:r>
          </w:p>
        </w:tc>
      </w:tr>
      <w:tr w:rsidR="009A06BB" w:rsidRPr="00984AFD" w:rsidTr="009A06BB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6BB" w:rsidRPr="00984AFD" w:rsidRDefault="009A06BB" w:rsidP="0025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6BB" w:rsidRPr="00984AFD" w:rsidRDefault="009A06BB" w:rsidP="0025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06BB" w:rsidRPr="00984AFD" w:rsidRDefault="0064425A" w:rsidP="0025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узнецовский</w:t>
            </w:r>
            <w:proofErr w:type="spellEnd"/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6BB" w:rsidRPr="00984AFD" w:rsidRDefault="009A06BB" w:rsidP="0025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BB" w:rsidRPr="00984AFD" w:rsidRDefault="00CB0CB6" w:rsidP="00251609">
            <w:pPr>
              <w:jc w:val="right"/>
              <w:rPr>
                <w:color w:val="000000"/>
                <w:sz w:val="24"/>
                <w:szCs w:val="24"/>
              </w:rPr>
            </w:pPr>
            <w:r w:rsidRPr="00984AFD">
              <w:rPr>
                <w:color w:val="000000"/>
                <w:sz w:val="24"/>
                <w:szCs w:val="24"/>
              </w:rPr>
              <w:t>64</w:t>
            </w:r>
          </w:p>
        </w:tc>
      </w:tr>
      <w:tr w:rsidR="009A06BB" w:rsidRPr="00984AFD" w:rsidTr="009A06BB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6BB" w:rsidRPr="00984AFD" w:rsidRDefault="009A06BB" w:rsidP="0025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6BB" w:rsidRPr="00984AFD" w:rsidRDefault="009A06BB" w:rsidP="0025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06BB" w:rsidRPr="00984AFD" w:rsidRDefault="0064425A" w:rsidP="0025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омадановка</w:t>
            </w:r>
            <w:proofErr w:type="spellEnd"/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06BB" w:rsidRPr="00984AFD" w:rsidRDefault="009A06BB" w:rsidP="00251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BB" w:rsidRPr="00984AFD" w:rsidRDefault="00CB0CB6" w:rsidP="00251609">
            <w:pPr>
              <w:jc w:val="right"/>
              <w:rPr>
                <w:color w:val="000000"/>
                <w:sz w:val="24"/>
                <w:szCs w:val="24"/>
              </w:rPr>
            </w:pPr>
            <w:r w:rsidRPr="00984AFD">
              <w:rPr>
                <w:color w:val="000000"/>
                <w:sz w:val="24"/>
                <w:szCs w:val="24"/>
              </w:rPr>
              <w:t>69</w:t>
            </w:r>
          </w:p>
        </w:tc>
      </w:tr>
    </w:tbl>
    <w:p w:rsidR="009F407A" w:rsidRPr="00984AFD" w:rsidRDefault="009F407A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84AFD" w:rsidRDefault="003577EE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6300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населения:</w:t>
      </w:r>
      <w:r w:rsidR="00934A83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07A" w:rsidRPr="00984AFD" w:rsidRDefault="003577EE" w:rsidP="002F1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пенсионеров – </w:t>
      </w:r>
      <w:r w:rsidR="00362947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254, д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дошкольного возраста – </w:t>
      </w:r>
      <w:r w:rsidR="00362947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 – </w:t>
      </w:r>
      <w:r w:rsidR="00362947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Работающее население – </w:t>
      </w:r>
      <w:r w:rsidR="00362947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работающие в бюджетных учреждениях – </w:t>
      </w:r>
      <w:r w:rsidR="00362947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работающие на предприятиях, организациях поселения – </w:t>
      </w:r>
      <w:r w:rsidR="00362947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работающие в КФХ, ИП – </w:t>
      </w:r>
      <w:r w:rsidR="00362947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работающие в г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шимбай - </w:t>
      </w:r>
      <w:r w:rsidR="00362947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муниципального района – </w:t>
      </w:r>
      <w:r w:rsidR="00362947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работающие в РБ – </w:t>
      </w:r>
      <w:r w:rsidR="00362947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работающие за пределами РБ – </w:t>
      </w:r>
      <w:r w:rsidR="00362947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2416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анятые в домашнем хозяйстве </w:t>
      </w:r>
      <w:r w:rsidR="00562416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ЛПХ </w:t>
      </w:r>
      <w:r w:rsidR="0064425A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5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лица, не занятые трудовой деятельностью – </w:t>
      </w:r>
      <w:r w:rsidR="0064425A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758" w:rsidRPr="00984AFD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6300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A06BB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300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Демографические сведения. </w:t>
      </w:r>
      <w:r w:rsidR="00F75E59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="00F75E59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="00F75E59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з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 w:rsidR="00681563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родилось </w:t>
      </w:r>
      <w:r w:rsidR="006E4969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(в 201</w:t>
      </w:r>
      <w:r w:rsidR="00681563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F4B97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</w:t>
      </w:r>
      <w:r w:rsidR="006E4969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умерло – </w:t>
      </w:r>
      <w:r w:rsidR="0056192B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F4B97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(в 201</w:t>
      </w:r>
      <w:r w:rsidR="00681563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</w:t>
      </w:r>
      <w:r w:rsidR="0056192B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</w:p>
    <w:p w:rsidR="00301758" w:rsidRPr="00984AFD" w:rsidRDefault="00696400" w:rsidP="002F19B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администрации.</w:t>
      </w:r>
      <w:r w:rsidR="008D336A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01758" w:rsidRPr="00984AFD" w:rsidRDefault="008D336A" w:rsidP="002F19B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1758" w:rsidRPr="00984AFD">
        <w:rPr>
          <w:rFonts w:ascii="Times New Roman" w:hAnsi="Times New Roman" w:cs="Times New Roman"/>
          <w:sz w:val="24"/>
          <w:szCs w:val="24"/>
        </w:rPr>
        <w:t>За 2018 год в администрацию сельского поселения поступило 16 письменных и 542 устных обращения граждан.  На личном приеме принято 10  человек. Обращения поступают на имя главы администрации. Тематика обращений: вопросы землепользования, предоставления земель в аренду, жилищные вопросы, вопросы благоустройства, снегоочистки. Выдано 542 справ</w:t>
      </w:r>
      <w:r w:rsidR="00BC792A" w:rsidRPr="00984AFD">
        <w:rPr>
          <w:rFonts w:ascii="Times New Roman" w:hAnsi="Times New Roman" w:cs="Times New Roman"/>
          <w:sz w:val="24"/>
          <w:szCs w:val="24"/>
        </w:rPr>
        <w:t>ки</w:t>
      </w:r>
      <w:r w:rsidR="00301758" w:rsidRPr="00984AFD">
        <w:rPr>
          <w:rFonts w:ascii="Times New Roman" w:hAnsi="Times New Roman" w:cs="Times New Roman"/>
          <w:sz w:val="24"/>
          <w:szCs w:val="24"/>
        </w:rPr>
        <w:t xml:space="preserve"> и  45 выпис</w:t>
      </w:r>
      <w:r w:rsidR="00BC792A" w:rsidRPr="00984AFD">
        <w:rPr>
          <w:rFonts w:ascii="Times New Roman" w:hAnsi="Times New Roman" w:cs="Times New Roman"/>
          <w:sz w:val="24"/>
          <w:szCs w:val="24"/>
        </w:rPr>
        <w:t xml:space="preserve">ки </w:t>
      </w:r>
      <w:r w:rsidR="00301758" w:rsidRPr="00984AFD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301758" w:rsidRPr="00984AFD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301758" w:rsidRPr="00984AFD">
        <w:rPr>
          <w:rFonts w:ascii="Times New Roman" w:hAnsi="Times New Roman" w:cs="Times New Roman"/>
          <w:sz w:val="24"/>
          <w:szCs w:val="24"/>
        </w:rPr>
        <w:t xml:space="preserve"> книг, издано 44 постановлений  и 181  распоряжение главы администрации, </w:t>
      </w:r>
      <w:r w:rsidR="00301758" w:rsidRPr="00984AFD"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различные инстанции предоставлено 444 документ</w:t>
      </w:r>
      <w:r w:rsidR="00BC792A" w:rsidRPr="00984AF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301758" w:rsidRPr="00984AFD">
        <w:rPr>
          <w:rFonts w:ascii="Times New Roman" w:hAnsi="Times New Roman" w:cs="Times New Roman"/>
          <w:color w:val="000000"/>
          <w:sz w:val="24"/>
          <w:szCs w:val="24"/>
        </w:rPr>
        <w:t>исходящей корреспонденции</w:t>
      </w:r>
      <w:r w:rsidR="00BC792A" w:rsidRPr="00984AFD">
        <w:rPr>
          <w:rFonts w:ascii="Times New Roman" w:hAnsi="Times New Roman" w:cs="Times New Roman"/>
          <w:color w:val="000000"/>
          <w:sz w:val="24"/>
          <w:szCs w:val="24"/>
        </w:rPr>
        <w:t xml:space="preserve">, получено 844 документа входящей корреспонденции </w:t>
      </w:r>
      <w:r w:rsidR="00301758" w:rsidRPr="00984A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07A" w:rsidRPr="00984AFD" w:rsidRDefault="00696400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Работа Совета.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Депутатский корпус Совета СП </w:t>
      </w:r>
      <w:r w:rsidR="009F407A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Верхоторский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состоит из 10 депутатов. За отчетный период проведено </w:t>
      </w:r>
      <w:r w:rsidR="00BF7331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заседаний Совета, рассмотрено  вопросов </w:t>
      </w:r>
      <w:r w:rsidR="00BF7331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 уточнении бюджета,  о деятельности администрации, о проведении публичных слушаний,  вопросы благоустройства и экологии, вопросы культуры и образования, о внесении изменений в НПА и др. В 2018 году  в населенных пунктах сельского поселения было проведено  </w:t>
      </w:r>
      <w:r w:rsidR="00BF7331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</w:t>
      </w:r>
      <w:r w:rsidR="00BF7331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 На них обсуждались вопросы: об участии в программе ППМИ, информация ветстанции о заболеваниях животных, о пожарной безопасности, о пастьбе скота и потраве посевов, о санитарной очистке и благоустройстве населенных пунктов, о вывозе мусора и др.</w:t>
      </w:r>
    </w:p>
    <w:p w:rsidR="009F407A" w:rsidRPr="00984AFD" w:rsidRDefault="00C14496" w:rsidP="002F1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5B77F6"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0F27"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(доходы, расходы).</w:t>
      </w:r>
    </w:p>
    <w:tbl>
      <w:tblPr>
        <w:tblpPr w:leftFromText="180" w:rightFromText="180" w:vertAnchor="text" w:horzAnchor="margin" w:tblpY="19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6"/>
        <w:gridCol w:w="1804"/>
        <w:gridCol w:w="1911"/>
        <w:gridCol w:w="1805"/>
      </w:tblGrid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</w:t>
            </w: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план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исполнение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ind w:left="1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100,36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</w:p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налог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имущество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229047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100,06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7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proofErr w:type="gramStart"/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юджет.трансферты</w:t>
            </w:r>
            <w:proofErr w:type="spell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5207392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5207392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315084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315084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133460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9629256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9788586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101,65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940957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940957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Start"/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ппарат</w:t>
            </w:r>
            <w:proofErr w:type="spell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2185199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2185198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1316349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1296658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684103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683021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99,84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охрана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626800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626800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3583423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3406194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95,05</w:t>
            </w:r>
          </w:p>
        </w:tc>
      </w:tr>
      <w:tr w:rsidR="004225FD" w:rsidRPr="004225FD" w:rsidTr="003847D7"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9929744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9729250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FD" w:rsidRPr="004225FD" w:rsidRDefault="004225FD" w:rsidP="0042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97,98</w:t>
            </w:r>
          </w:p>
        </w:tc>
      </w:tr>
    </w:tbl>
    <w:p w:rsidR="004225FD" w:rsidRPr="002F19B3" w:rsidRDefault="004225FD" w:rsidP="002F1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07A" w:rsidRPr="009F407A" w:rsidRDefault="009F407A" w:rsidP="009F407A">
      <w:pPr>
        <w:autoSpaceDE w:val="0"/>
        <w:autoSpaceDN w:val="0"/>
        <w:adjustRightInd w:val="0"/>
        <w:spacing w:before="53" w:after="0" w:line="274" w:lineRule="exact"/>
        <w:ind w:right="102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07A" w:rsidRPr="009F407A" w:rsidRDefault="009F407A" w:rsidP="009F407A">
      <w:pPr>
        <w:spacing w:after="49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7A" w:rsidRPr="009F407A" w:rsidRDefault="009F407A" w:rsidP="009F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8D" w:rsidRDefault="00E2358D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93" w:rsidRPr="00984AFD" w:rsidRDefault="00C14496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6. </w:t>
      </w: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Земельно-имущественные вопросы.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Балансовая стоимость всего муниципального имущества составляет</w:t>
      </w:r>
      <w:r w:rsidR="003914BF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4382520,31 р</w:t>
      </w:r>
      <w:bookmarkStart w:id="0" w:name="_GoBack"/>
      <w:bookmarkEnd w:id="0"/>
      <w:r w:rsidR="003914BF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="00707B93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877" w:rsidRPr="00984AFD" w:rsidRDefault="00752877" w:rsidP="00752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сельского поселения - 26 285 га, из них земли категории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8 079 га, в том числе пашни – 1 904 га., сенокосов 2 099 га, пастбищ 3 490  га.. Из общей площади земель сельскохозяйственного назначения передано в общую долевую собственность граждан 1 281 га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ашни, из них зарегистрировано право  175 доли из 175 .    </w:t>
      </w:r>
    </w:p>
    <w:p w:rsidR="00D0253D" w:rsidRPr="00984AFD" w:rsidRDefault="00D0253D" w:rsidP="00752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категории промышленности </w:t>
      </w:r>
      <w:r w:rsidR="001A2932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71,06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земель категории лесного фонда  </w:t>
      </w:r>
      <w:r w:rsidR="001A2932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17 445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категории водно</w:t>
      </w:r>
      <w:r w:rsidR="001B7C57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фонда </w:t>
      </w:r>
      <w:r w:rsidR="001A2932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 Земель категории </w:t>
      </w:r>
      <w:r w:rsidR="001A2932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запаса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32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238,9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га.</w:t>
      </w:r>
    </w:p>
    <w:p w:rsidR="002F5695" w:rsidRPr="00984AFD" w:rsidRDefault="002F5695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состоянию на 1 января 2019 года в Комитете</w:t>
      </w:r>
      <w:r w:rsidR="001E438E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собственностью действуют всего </w:t>
      </w:r>
      <w:r w:rsidR="00121023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="001E438E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аренды земельных участков.</w:t>
      </w:r>
    </w:p>
    <w:p w:rsidR="001E438E" w:rsidRPr="00984AFD" w:rsidRDefault="001E438E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01.01.2019 г. количество семей очередников из льготных категорий граждан составляет -</w:t>
      </w:r>
      <w:r w:rsidR="00514459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C57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68AF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C57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земельные участки для предоставления льготной категории граждан</w:t>
      </w:r>
      <w:r w:rsidR="00F1030E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212B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предоставлен 1 земельный участок.</w:t>
      </w:r>
    </w:p>
    <w:p w:rsidR="00025EB9" w:rsidRPr="00984AFD" w:rsidRDefault="00025EB9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Благоустройство и жилищно-коммунальное хозяйство (водоснабжение, газификация, электроснабжение и др.)</w:t>
      </w:r>
      <w:r w:rsidR="004268AF"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515B6" w:rsidRPr="00984AFD" w:rsidRDefault="006515B6" w:rsidP="00762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 xml:space="preserve">В населенных пунктах сельского поселения Верхоторский сельсовет центрального водопровода нет, в основном граждане пользуются частными скважинами.  </w:t>
      </w:r>
    </w:p>
    <w:p w:rsidR="006515B6" w:rsidRPr="00984AFD" w:rsidRDefault="006515B6" w:rsidP="006515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 xml:space="preserve">- </w:t>
      </w:r>
      <w:r w:rsidRPr="00984AF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</w:t>
      </w:r>
      <w:proofErr w:type="spellStart"/>
      <w:r w:rsidRPr="00984AFD"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proofErr w:type="gramStart"/>
      <w:r w:rsidRPr="00984AFD">
        <w:rPr>
          <w:rFonts w:ascii="Times New Roman" w:hAnsi="Times New Roman" w:cs="Times New Roman"/>
          <w:bCs/>
          <w:spacing w:val="-1"/>
          <w:sz w:val="24"/>
          <w:szCs w:val="24"/>
        </w:rPr>
        <w:t>.В</w:t>
      </w:r>
      <w:proofErr w:type="gramEnd"/>
      <w:r w:rsidRPr="00984AFD">
        <w:rPr>
          <w:rFonts w:ascii="Times New Roman" w:hAnsi="Times New Roman" w:cs="Times New Roman"/>
          <w:bCs/>
          <w:spacing w:val="-1"/>
          <w:sz w:val="24"/>
          <w:szCs w:val="24"/>
        </w:rPr>
        <w:t>ерхотор</w:t>
      </w:r>
      <w:proofErr w:type="spellEnd"/>
      <w:r w:rsidRPr="00984AF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кол-во домов с уличным газопроводом- 382,   газифицированы </w:t>
      </w:r>
      <w:r w:rsidRPr="00984AFD"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r w:rsidR="00720A23" w:rsidRPr="00984AFD">
        <w:rPr>
          <w:rFonts w:ascii="Times New Roman" w:hAnsi="Times New Roman" w:cs="Times New Roman"/>
          <w:bCs/>
          <w:spacing w:val="-1"/>
          <w:sz w:val="24"/>
          <w:szCs w:val="24"/>
        </w:rPr>
        <w:t>208</w:t>
      </w:r>
    </w:p>
    <w:p w:rsidR="009F3C69" w:rsidRPr="00984AFD" w:rsidRDefault="006515B6" w:rsidP="0065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текущий ремонт дорог – отсыпка по ул.</w:t>
      </w:r>
      <w:r w:rsidR="0063572D" w:rsidRPr="00984AFD">
        <w:rPr>
          <w:rFonts w:ascii="Times New Roman" w:hAnsi="Times New Roman" w:cs="Times New Roman"/>
          <w:sz w:val="24"/>
          <w:szCs w:val="24"/>
        </w:rPr>
        <w:t xml:space="preserve"> Комсомольская, ул. Северная, ул. Ключевая в с. Верхотор; ул. Речная, ул. Восточная в с. Ромадановка; ул. </w:t>
      </w:r>
      <w:proofErr w:type="spellStart"/>
      <w:r w:rsidR="0063572D" w:rsidRPr="00984AFD">
        <w:rPr>
          <w:rFonts w:ascii="Times New Roman" w:hAnsi="Times New Roman" w:cs="Times New Roman"/>
          <w:sz w:val="24"/>
          <w:szCs w:val="24"/>
        </w:rPr>
        <w:t>К.Меховой</w:t>
      </w:r>
      <w:proofErr w:type="spellEnd"/>
      <w:r w:rsidR="0063572D" w:rsidRPr="00984AFD">
        <w:rPr>
          <w:rFonts w:ascii="Times New Roman" w:hAnsi="Times New Roman" w:cs="Times New Roman"/>
          <w:sz w:val="24"/>
          <w:szCs w:val="24"/>
        </w:rPr>
        <w:t xml:space="preserve">. ул. Привольная в  </w:t>
      </w:r>
      <w:proofErr w:type="spellStart"/>
      <w:r w:rsidR="0063572D" w:rsidRPr="00984AF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63572D" w:rsidRPr="00984AF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3572D" w:rsidRPr="00984AFD">
        <w:rPr>
          <w:rFonts w:ascii="Times New Roman" w:hAnsi="Times New Roman" w:cs="Times New Roman"/>
          <w:sz w:val="24"/>
          <w:szCs w:val="24"/>
        </w:rPr>
        <w:t>узнецовский</w:t>
      </w:r>
      <w:proofErr w:type="spellEnd"/>
      <w:r w:rsidR="0063572D" w:rsidRPr="00984AF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F3C69" w:rsidRPr="00984AFD" w:rsidRDefault="00377D5C" w:rsidP="0065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с</w:t>
      </w:r>
      <w:r w:rsidR="009F3C69" w:rsidRPr="00984AFD">
        <w:rPr>
          <w:rFonts w:ascii="Times New Roman" w:hAnsi="Times New Roman" w:cs="Times New Roman"/>
          <w:sz w:val="24"/>
          <w:szCs w:val="24"/>
        </w:rPr>
        <w:t xml:space="preserve">троительство фундамента под ФАП и подведение коммуникаций. </w:t>
      </w:r>
    </w:p>
    <w:p w:rsidR="009F3C69" w:rsidRPr="00984AFD" w:rsidRDefault="009F3C69" w:rsidP="0065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 xml:space="preserve">- ремонт водоспуска на ГТС пруда </w:t>
      </w:r>
      <w:proofErr w:type="spellStart"/>
      <w:r w:rsidRPr="00984A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4AF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84AFD">
        <w:rPr>
          <w:rFonts w:ascii="Times New Roman" w:hAnsi="Times New Roman" w:cs="Times New Roman"/>
          <w:sz w:val="24"/>
          <w:szCs w:val="24"/>
        </w:rPr>
        <w:t>ерхотор</w:t>
      </w:r>
      <w:proofErr w:type="spellEnd"/>
      <w:r w:rsidRPr="00984AFD">
        <w:rPr>
          <w:rFonts w:ascii="Times New Roman" w:hAnsi="Times New Roman" w:cs="Times New Roman"/>
          <w:sz w:val="24"/>
          <w:szCs w:val="24"/>
        </w:rPr>
        <w:t>.</w:t>
      </w:r>
    </w:p>
    <w:p w:rsidR="006515B6" w:rsidRPr="00984AFD" w:rsidRDefault="006515B6" w:rsidP="0065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 xml:space="preserve">- работа по модернизации  уличного освещения в </w:t>
      </w:r>
      <w:proofErr w:type="spellStart"/>
      <w:r w:rsidRPr="00984A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4AF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84AFD">
        <w:rPr>
          <w:rFonts w:ascii="Times New Roman" w:hAnsi="Times New Roman" w:cs="Times New Roman"/>
          <w:sz w:val="24"/>
          <w:szCs w:val="24"/>
        </w:rPr>
        <w:t>ерхотор</w:t>
      </w:r>
      <w:proofErr w:type="spellEnd"/>
      <w:r w:rsidRPr="00984AFD">
        <w:rPr>
          <w:rFonts w:ascii="Times New Roman" w:hAnsi="Times New Roman" w:cs="Times New Roman"/>
          <w:sz w:val="24"/>
          <w:szCs w:val="24"/>
        </w:rPr>
        <w:t xml:space="preserve">  установлено дополнительно </w:t>
      </w:r>
      <w:r w:rsidR="00720A23" w:rsidRPr="00984AFD">
        <w:rPr>
          <w:rFonts w:ascii="Times New Roman" w:hAnsi="Times New Roman" w:cs="Times New Roman"/>
          <w:sz w:val="24"/>
          <w:szCs w:val="24"/>
        </w:rPr>
        <w:t xml:space="preserve">18 </w:t>
      </w:r>
      <w:r w:rsidRPr="00984AFD">
        <w:rPr>
          <w:rFonts w:ascii="Times New Roman" w:hAnsi="Times New Roman" w:cs="Times New Roman"/>
          <w:sz w:val="24"/>
          <w:szCs w:val="24"/>
        </w:rPr>
        <w:t>фонарей</w:t>
      </w:r>
      <w:r w:rsidR="003233D7" w:rsidRPr="00984AFD">
        <w:rPr>
          <w:rFonts w:ascii="Times New Roman" w:hAnsi="Times New Roman" w:cs="Times New Roman"/>
          <w:sz w:val="24"/>
          <w:szCs w:val="24"/>
        </w:rPr>
        <w:t>;</w:t>
      </w:r>
    </w:p>
    <w:p w:rsidR="006515B6" w:rsidRPr="00984AFD" w:rsidRDefault="006515B6" w:rsidP="0065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 xml:space="preserve">- модернизации  уличного освещения в </w:t>
      </w:r>
      <w:proofErr w:type="spellStart"/>
      <w:r w:rsidRPr="00984A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4A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4AFD">
        <w:rPr>
          <w:rFonts w:ascii="Times New Roman" w:hAnsi="Times New Roman" w:cs="Times New Roman"/>
          <w:sz w:val="24"/>
          <w:szCs w:val="24"/>
        </w:rPr>
        <w:t>омадановка</w:t>
      </w:r>
      <w:proofErr w:type="spellEnd"/>
      <w:r w:rsidRPr="00984AFD">
        <w:rPr>
          <w:rFonts w:ascii="Times New Roman" w:hAnsi="Times New Roman" w:cs="Times New Roman"/>
          <w:sz w:val="24"/>
          <w:szCs w:val="24"/>
        </w:rPr>
        <w:t xml:space="preserve"> на средства спонсора</w:t>
      </w:r>
      <w:r w:rsidR="003233D7" w:rsidRPr="00984AFD">
        <w:rPr>
          <w:rFonts w:ascii="Times New Roman" w:hAnsi="Times New Roman" w:cs="Times New Roman"/>
          <w:sz w:val="24"/>
          <w:szCs w:val="24"/>
        </w:rPr>
        <w:t>;</w:t>
      </w:r>
    </w:p>
    <w:p w:rsidR="006515B6" w:rsidRPr="00984AFD" w:rsidRDefault="006515B6" w:rsidP="0065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ликвидировано пять несанкционированные свалки</w:t>
      </w:r>
      <w:r w:rsidR="003233D7" w:rsidRPr="00984AFD">
        <w:rPr>
          <w:rFonts w:ascii="Times New Roman" w:hAnsi="Times New Roman" w:cs="Times New Roman"/>
          <w:sz w:val="24"/>
          <w:szCs w:val="24"/>
        </w:rPr>
        <w:t>;</w:t>
      </w:r>
    </w:p>
    <w:p w:rsidR="009F3C69" w:rsidRPr="00984AFD" w:rsidRDefault="006515B6" w:rsidP="0065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 xml:space="preserve">- </w:t>
      </w:r>
      <w:r w:rsidR="009F3C69" w:rsidRPr="00984AFD">
        <w:rPr>
          <w:rFonts w:ascii="Times New Roman" w:hAnsi="Times New Roman" w:cs="Times New Roman"/>
          <w:sz w:val="24"/>
          <w:szCs w:val="24"/>
        </w:rPr>
        <w:t>ремонт асфальтного покрытия по ул. Ленина, ул. Пионерская;</w:t>
      </w:r>
    </w:p>
    <w:p w:rsidR="006515B6" w:rsidRPr="00984AFD" w:rsidRDefault="006515B6" w:rsidP="0065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установка дорожных знаков</w:t>
      </w:r>
      <w:r w:rsidR="00720A23" w:rsidRPr="00984AFD">
        <w:rPr>
          <w:rFonts w:ascii="Times New Roman" w:hAnsi="Times New Roman" w:cs="Times New Roman"/>
          <w:sz w:val="24"/>
          <w:szCs w:val="24"/>
        </w:rPr>
        <w:t>;</w:t>
      </w:r>
    </w:p>
    <w:p w:rsidR="006515B6" w:rsidRPr="00984AFD" w:rsidRDefault="006515B6" w:rsidP="0065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 xml:space="preserve">- ремонт двух переходов через </w:t>
      </w:r>
      <w:proofErr w:type="spellStart"/>
      <w:r w:rsidRPr="00984AF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984A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84AFD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720A23" w:rsidRPr="00984AFD">
        <w:rPr>
          <w:rFonts w:ascii="Times New Roman" w:hAnsi="Times New Roman" w:cs="Times New Roman"/>
          <w:sz w:val="24"/>
          <w:szCs w:val="24"/>
        </w:rPr>
        <w:t>;</w:t>
      </w:r>
    </w:p>
    <w:p w:rsidR="006515B6" w:rsidRPr="00984AFD" w:rsidRDefault="006515B6" w:rsidP="0065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 косметический ремонт памятника погибшим в ВОВ</w:t>
      </w:r>
      <w:r w:rsidR="003233D7" w:rsidRPr="00984AFD">
        <w:rPr>
          <w:rFonts w:ascii="Times New Roman" w:hAnsi="Times New Roman" w:cs="Times New Roman"/>
          <w:sz w:val="24"/>
          <w:szCs w:val="24"/>
        </w:rPr>
        <w:t>;</w:t>
      </w:r>
    </w:p>
    <w:p w:rsidR="006515B6" w:rsidRPr="00984AFD" w:rsidRDefault="006515B6" w:rsidP="0065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lastRenderedPageBreak/>
        <w:t xml:space="preserve">- опашка противопожарных полос в </w:t>
      </w:r>
      <w:proofErr w:type="spellStart"/>
      <w:r w:rsidRPr="00984A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4AF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84AFD">
        <w:rPr>
          <w:rFonts w:ascii="Times New Roman" w:hAnsi="Times New Roman" w:cs="Times New Roman"/>
          <w:sz w:val="24"/>
          <w:szCs w:val="24"/>
        </w:rPr>
        <w:t>ерхотор</w:t>
      </w:r>
      <w:proofErr w:type="spellEnd"/>
      <w:r w:rsidRPr="00984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AFD">
        <w:rPr>
          <w:rFonts w:ascii="Times New Roman" w:hAnsi="Times New Roman" w:cs="Times New Roman"/>
          <w:sz w:val="24"/>
          <w:szCs w:val="24"/>
        </w:rPr>
        <w:t>с.Ромадановка</w:t>
      </w:r>
      <w:proofErr w:type="spellEnd"/>
      <w:r w:rsidRPr="00984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AFD">
        <w:rPr>
          <w:rFonts w:ascii="Times New Roman" w:hAnsi="Times New Roman" w:cs="Times New Roman"/>
          <w:sz w:val="24"/>
          <w:szCs w:val="24"/>
        </w:rPr>
        <w:t>х.Кузнецовский</w:t>
      </w:r>
      <w:proofErr w:type="spellEnd"/>
      <w:r w:rsidRPr="00984AFD">
        <w:rPr>
          <w:rFonts w:ascii="Times New Roman" w:hAnsi="Times New Roman" w:cs="Times New Roman"/>
          <w:sz w:val="24"/>
          <w:szCs w:val="24"/>
        </w:rPr>
        <w:t xml:space="preserve"> </w:t>
      </w:r>
      <w:r w:rsidR="00720A23" w:rsidRPr="00984AFD">
        <w:rPr>
          <w:rFonts w:ascii="Times New Roman" w:hAnsi="Times New Roman" w:cs="Times New Roman"/>
          <w:sz w:val="24"/>
          <w:szCs w:val="24"/>
        </w:rPr>
        <w:t>;</w:t>
      </w:r>
    </w:p>
    <w:p w:rsidR="006515B6" w:rsidRPr="00984AFD" w:rsidRDefault="006515B6" w:rsidP="0065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4AFD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Pr="00984AFD">
        <w:rPr>
          <w:rFonts w:ascii="Times New Roman" w:hAnsi="Times New Roman" w:cs="Times New Roman"/>
          <w:sz w:val="24"/>
          <w:szCs w:val="24"/>
        </w:rPr>
        <w:t xml:space="preserve"> бурьяна по улицам сельского поселения</w:t>
      </w:r>
      <w:r w:rsidR="003233D7" w:rsidRPr="00984AFD">
        <w:rPr>
          <w:rFonts w:ascii="Times New Roman" w:hAnsi="Times New Roman" w:cs="Times New Roman"/>
          <w:sz w:val="24"/>
          <w:szCs w:val="24"/>
        </w:rPr>
        <w:t>;</w:t>
      </w:r>
    </w:p>
    <w:p w:rsidR="0007606E" w:rsidRPr="00984AFD" w:rsidRDefault="006515B6" w:rsidP="0093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капитальный ремонт СДК по программе ППМИ</w:t>
      </w:r>
      <w:r w:rsidR="00762A9D" w:rsidRPr="00984AFD">
        <w:rPr>
          <w:rFonts w:ascii="Times New Roman" w:hAnsi="Times New Roman" w:cs="Times New Roman"/>
          <w:sz w:val="24"/>
          <w:szCs w:val="24"/>
        </w:rPr>
        <w:t>.</w:t>
      </w:r>
    </w:p>
    <w:p w:rsidR="00063E06" w:rsidRPr="00984AFD" w:rsidRDefault="00A261B2" w:rsidP="0007606E">
      <w:pPr>
        <w:shd w:val="clear" w:color="auto" w:fill="FFFFFF"/>
        <w:spacing w:after="0"/>
        <w:ind w:right="374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8. Сельское хозяйство.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границах сельского поселения числится </w:t>
      </w:r>
      <w:r w:rsidR="00063E06" w:rsidRPr="00984AFD">
        <w:rPr>
          <w:rFonts w:ascii="Times New Roman" w:hAnsi="Times New Roman" w:cs="Times New Roman"/>
          <w:spacing w:val="-2"/>
          <w:sz w:val="24"/>
          <w:szCs w:val="24"/>
        </w:rPr>
        <w:t>- ООО «Привалов</w:t>
      </w:r>
      <w:r w:rsidR="00063E06" w:rsidRPr="00984AFD">
        <w:rPr>
          <w:rFonts w:ascii="Times New Roman" w:hAnsi="Times New Roman" w:cs="Times New Roman"/>
          <w:sz w:val="24"/>
          <w:szCs w:val="24"/>
        </w:rPr>
        <w:t>»;   КФХ «Куликов»;   КФХ «Сорокина»</w:t>
      </w:r>
      <w:r w:rsidR="0007606E" w:rsidRPr="00984AFD">
        <w:rPr>
          <w:rFonts w:ascii="Times New Roman" w:hAnsi="Times New Roman" w:cs="Times New Roman"/>
          <w:sz w:val="24"/>
          <w:szCs w:val="24"/>
        </w:rPr>
        <w:t>, и</w:t>
      </w:r>
      <w:r w:rsidR="00063E06" w:rsidRPr="00984AFD">
        <w:rPr>
          <w:rFonts w:ascii="Times New Roman" w:hAnsi="Times New Roman" w:cs="Times New Roman"/>
          <w:sz w:val="24"/>
          <w:szCs w:val="24"/>
        </w:rPr>
        <w:t xml:space="preserve">меются два пруда: </w:t>
      </w:r>
      <w:proofErr w:type="gramStart"/>
      <w:r w:rsidR="00063E06" w:rsidRPr="00984A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63E06" w:rsidRPr="00984AFD">
        <w:rPr>
          <w:rFonts w:ascii="Times New Roman" w:hAnsi="Times New Roman" w:cs="Times New Roman"/>
          <w:sz w:val="24"/>
          <w:szCs w:val="24"/>
        </w:rPr>
        <w:t xml:space="preserve"> с. Верхотор, в с. Ромадановка.</w:t>
      </w:r>
    </w:p>
    <w:p w:rsidR="0007606E" w:rsidRPr="00984AFD" w:rsidRDefault="00576DE8" w:rsidP="00762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606E" w:rsidRPr="00984AFD">
        <w:rPr>
          <w:rFonts w:ascii="Times New Roman" w:hAnsi="Times New Roman" w:cs="Times New Roman"/>
          <w:sz w:val="24"/>
          <w:szCs w:val="24"/>
        </w:rPr>
        <w:t xml:space="preserve">     Поголовье в ЛПХ на 01.01.2019 года:  КРС –145 гол</w:t>
      </w:r>
      <w:proofErr w:type="gramStart"/>
      <w:r w:rsidR="0007606E" w:rsidRPr="00984A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606E" w:rsidRPr="00984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606E" w:rsidRPr="00984A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606E" w:rsidRPr="0098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06E" w:rsidRPr="00984A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7606E" w:rsidRPr="00984AFD">
        <w:rPr>
          <w:rFonts w:ascii="Times New Roman" w:hAnsi="Times New Roman" w:cs="Times New Roman"/>
          <w:sz w:val="24"/>
          <w:szCs w:val="24"/>
        </w:rPr>
        <w:t xml:space="preserve">. коров- 65 гол; овец- 169  гол, овцематок – 67 гол;  коз -63, </w:t>
      </w:r>
      <w:proofErr w:type="spellStart"/>
      <w:r w:rsidR="0007606E" w:rsidRPr="00984AFD">
        <w:rPr>
          <w:rFonts w:ascii="Times New Roman" w:hAnsi="Times New Roman" w:cs="Times New Roman"/>
          <w:sz w:val="24"/>
          <w:szCs w:val="24"/>
        </w:rPr>
        <w:t>козоматки</w:t>
      </w:r>
      <w:proofErr w:type="spellEnd"/>
      <w:r w:rsidR="0007606E" w:rsidRPr="00984AFD">
        <w:rPr>
          <w:rFonts w:ascii="Times New Roman" w:hAnsi="Times New Roman" w:cs="Times New Roman"/>
          <w:sz w:val="24"/>
          <w:szCs w:val="24"/>
        </w:rPr>
        <w:t xml:space="preserve"> - 23 гол; лошадей- 2 гол, кобыл- 2 гол; пчелосемей- 588; свиней- 58 гол, свиноматок- 3 гол; кролики – 148 гол, кроликоматки – 18 гол; птицы – 532. Все ЛПХ обеспечены кормами.</w:t>
      </w:r>
    </w:p>
    <w:p w:rsidR="00D36BB3" w:rsidRPr="00984AFD" w:rsidRDefault="00A261B2" w:rsidP="00762A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6BB3"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Дорожный фонд.</w:t>
      </w:r>
    </w:p>
    <w:p w:rsidR="00D36BB3" w:rsidRPr="00984AFD" w:rsidRDefault="00D36BB3" w:rsidP="00A2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10. Связь.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1 отделение почтовой связи – 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71A26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Верхотор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103F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</w:t>
      </w:r>
      <w:r w:rsidR="0058103F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предоставляет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«Башинформсвязь»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03F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8103F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МТС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BB3" w:rsidRPr="00984AFD" w:rsidRDefault="00D36BB3" w:rsidP="00A2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11. Торговое обслуживание </w:t>
      </w:r>
      <w:r w:rsidRPr="00984AFD">
        <w:rPr>
          <w:rFonts w:ascii="Times New Roman" w:hAnsi="Times New Roman" w:cs="Times New Roman"/>
          <w:sz w:val="24"/>
          <w:szCs w:val="24"/>
        </w:rPr>
        <w:t xml:space="preserve">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сельского поселения </w:t>
      </w:r>
      <w:r w:rsidR="0058103F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2 магазинами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4AFD">
        <w:rPr>
          <w:rFonts w:ascii="Times New Roman" w:hAnsi="Times New Roman" w:cs="Times New Roman"/>
          <w:sz w:val="24"/>
          <w:szCs w:val="24"/>
        </w:rPr>
        <w:t xml:space="preserve">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58103F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частные пилорамы в с.</w:t>
      </w:r>
      <w:r w:rsidR="0058103F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Верхотор, </w:t>
      </w:r>
      <w:proofErr w:type="spellStart"/>
      <w:r w:rsidR="0058103F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8103F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8103F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омадановка</w:t>
      </w:r>
      <w:proofErr w:type="spell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BB3" w:rsidRPr="00984AFD" w:rsidRDefault="00D36BB3" w:rsidP="00A2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Пожарная безопасность.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F70" w:rsidRPr="00984AFD">
        <w:rPr>
          <w:rFonts w:ascii="Times New Roman" w:hAnsi="Times New Roman" w:cs="Times New Roman"/>
          <w:spacing w:val="-1"/>
          <w:sz w:val="24"/>
          <w:szCs w:val="24"/>
        </w:rPr>
        <w:t xml:space="preserve">Имеется оснащенный автомобиль, 4 водителя, теплый гараж. </w:t>
      </w:r>
      <w:r w:rsidR="00262F70" w:rsidRPr="00984AFD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Организовано круглосуточное дежурство в пожарном депо, с надежной телефонной связью. Проводятся сходы граждан, подворные обходы.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проведения районных операций по профилактике пожарной безопасности, регулярно проводятся рейды по проверке противопожарного состояния мест проживания многодетных, неблагополучных лиц, склонных к злоупотреблению спиртными напитками,  одиноких престарелых граждан и инвалидов, частные домовладения граждан. Вручаются памятки и предложения об устранении выявленных недостатков. Установлено </w:t>
      </w:r>
      <w:r w:rsidR="00F7659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автономных пожарных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дома, где проживают новорожденные, многодетные, неблагополучные и одинокие граждане</w:t>
      </w:r>
      <w:r w:rsidR="00262F70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B752EB" w:rsidRPr="00984AFD" w:rsidRDefault="00D36BB3" w:rsidP="00B7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752EB"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="00B752EB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2EB"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Воинский учет.</w:t>
      </w:r>
      <w:r w:rsidR="00B752EB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первичном воинском учете состоят всего </w:t>
      </w:r>
      <w:r w:rsidR="00832299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147 </w:t>
      </w:r>
      <w:r w:rsidR="00B752EB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из них на общем учете состоят   </w:t>
      </w:r>
      <w:r w:rsidR="00832299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B752EB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гражданина, на специальном учете состоит  </w:t>
      </w:r>
      <w:r w:rsidR="00832299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52EB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граждан, предназначенных в команды –   8  граждан, призывников – 1</w:t>
      </w:r>
      <w:r w:rsidR="00892DD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52EB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,  труж</w:t>
      </w:r>
      <w:r w:rsidR="00892DD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еников тыла – 3. Ветеранов ВОВ  2</w:t>
      </w:r>
      <w:r w:rsidR="00B752EB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ветераны боевых действий – </w:t>
      </w:r>
      <w:r w:rsidR="00832299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52EB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D9D" w:rsidRPr="00984AFD" w:rsidRDefault="00B752EB" w:rsidP="001D0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Социальная сфера.    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функционируют:  МБОУ СОШ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2DD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92DD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ерхотор</w:t>
      </w:r>
      <w:proofErr w:type="spell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2DD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</w:t>
      </w:r>
      <w:r w:rsidR="00892DD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пункт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F407A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Верхоторский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407A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Верхоторский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DD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2DD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 w:rsidR="00892DD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="00892DD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DD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добровольная пожарная команда в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892DD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Верхотор</w:t>
      </w:r>
      <w:proofErr w:type="spell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Работают следующие комиссии и инспекции: комиссия по борьбе с пьянством и наркоманией, антитеррористическая комиссия, общественная инспекция по предупреждению правонарушений среди несовершеннолетних.</w:t>
      </w:r>
      <w:r w:rsidR="004F5D9D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5CD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Спортивно-массов</w:t>
      </w:r>
      <w:r w:rsidR="004F5D9D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1D05CD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4F5D9D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</w:t>
      </w:r>
      <w:r w:rsidR="001D05CD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4F5D9D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892DD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05CD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т  методист</w:t>
      </w:r>
      <w:r w:rsidR="00892DD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5CD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спорту, туризму и молодежной политике. </w:t>
      </w:r>
    </w:p>
    <w:p w:rsidR="004F5D9D" w:rsidRPr="00984AFD" w:rsidRDefault="004F5D9D" w:rsidP="001D0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</w:t>
      </w:r>
      <w:r w:rsidR="001D05CD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="001D05CD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D9D" w:rsidRPr="00984AFD" w:rsidRDefault="001D05CD" w:rsidP="001D0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СДК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2DD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92DD4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ерхотор</w:t>
      </w:r>
      <w:proofErr w:type="spellEnd"/>
      <w:r w:rsidR="004F5D9D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вокальный ансамбль «</w:t>
      </w:r>
      <w:r w:rsidR="00915631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Сударушки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15631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вокальный – танцевальный  ансамбль «Родничок»,  кружок вязания, спортивный кружок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15631" w:rsidRPr="00984AFD" w:rsidRDefault="00915631" w:rsidP="0091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Организованы и проведены культурно-массовые мероприятия:</w:t>
      </w:r>
    </w:p>
    <w:p w:rsidR="00915631" w:rsidRPr="00984AFD" w:rsidRDefault="00915631" w:rsidP="0091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день села</w:t>
      </w:r>
      <w:proofErr w:type="gramStart"/>
      <w:r w:rsidRPr="00984A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8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631" w:rsidRPr="00984AFD" w:rsidRDefault="00915631" w:rsidP="0091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участие в районном празднике «Сабантуй-2018»;</w:t>
      </w:r>
    </w:p>
    <w:p w:rsidR="00915631" w:rsidRPr="00984AFD" w:rsidRDefault="00915631" w:rsidP="0091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участие в районном конкурсе на «Лучшее новогоднее оформление населенного пункта»;</w:t>
      </w:r>
    </w:p>
    <w:p w:rsidR="00915631" w:rsidRPr="00984AFD" w:rsidRDefault="00915631" w:rsidP="0091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участие в районных спортивных мероприятиях;</w:t>
      </w:r>
    </w:p>
    <w:p w:rsidR="00915631" w:rsidRPr="00984AFD" w:rsidRDefault="00915631" w:rsidP="0091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праздничные мероприятия и чаепития для  ветеранов войны и труда в честь 9 Мая;</w:t>
      </w:r>
    </w:p>
    <w:p w:rsidR="00915631" w:rsidRPr="00984AFD" w:rsidRDefault="00915631" w:rsidP="0091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праздничные мероприятия и чаепития ко Дню пожилых людей, Дню Матери;</w:t>
      </w:r>
    </w:p>
    <w:p w:rsidR="00915631" w:rsidRPr="00984AFD" w:rsidRDefault="00915631" w:rsidP="0091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день России;</w:t>
      </w:r>
    </w:p>
    <w:p w:rsidR="00915631" w:rsidRPr="00984AFD" w:rsidRDefault="00915631" w:rsidP="0091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«Цвети моя Башкирия»;</w:t>
      </w:r>
    </w:p>
    <w:p w:rsidR="00915631" w:rsidRPr="00984AFD" w:rsidRDefault="00915631" w:rsidP="0091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день Единства;</w:t>
      </w:r>
    </w:p>
    <w:p w:rsidR="00915631" w:rsidRPr="00984AFD" w:rsidRDefault="00915631" w:rsidP="0091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Международный  женский день;</w:t>
      </w:r>
    </w:p>
    <w:p w:rsidR="00915631" w:rsidRPr="00984AFD" w:rsidRDefault="00762A9D" w:rsidP="002F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FD">
        <w:rPr>
          <w:rFonts w:ascii="Times New Roman" w:hAnsi="Times New Roman" w:cs="Times New Roman"/>
          <w:sz w:val="24"/>
          <w:szCs w:val="24"/>
        </w:rPr>
        <w:t>- Рождество  и другие.</w:t>
      </w:r>
    </w:p>
    <w:p w:rsidR="002F51F3" w:rsidRPr="00984AFD" w:rsidRDefault="002F51F3" w:rsidP="002F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15. Общественные объединения,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 соответствии с планами работы осуществляют свою деятельность на территории сельского поселения:</w:t>
      </w:r>
    </w:p>
    <w:p w:rsidR="002F51F3" w:rsidRPr="00984AFD" w:rsidRDefault="002F51F3" w:rsidP="002F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Женсовет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</w:t>
      </w:r>
      <w:proofErr w:type="spellStart"/>
      <w:r w:rsidR="00915631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15631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915631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ерхотор</w:t>
      </w:r>
      <w:proofErr w:type="spell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основном занимается оказанием моральной помощи многодетным семьям, одиноким матерям, семьям, попавшим в трудную жизненную ситуацию. </w:t>
      </w:r>
    </w:p>
    <w:p w:rsidR="002F51F3" w:rsidRPr="00984AFD" w:rsidRDefault="002F51F3" w:rsidP="002F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ветеранов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5631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15631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ерхотор</w:t>
      </w:r>
      <w:proofErr w:type="spell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задачами Совета ветеранов является широкое использование опыта ветеранов в целях патриотического, нравственного воспитания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подрастающего поколения, работа по обеспечению социально-правовой защиты ветеранов, оказание помощи ветеранам и людям пожилого возраста, организация их досуга.</w:t>
      </w:r>
    </w:p>
    <w:p w:rsidR="002F51F3" w:rsidRPr="00984AFD" w:rsidRDefault="002F51F3" w:rsidP="002F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Молодежный совет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вовлечением молодежи в процесс решения вопросов, проблем, возникающих у молодежи, оказание помощи молодым людям в поиске своего места в жизни, а также  в  раскрытии своих возможностей и талантов. </w:t>
      </w:r>
    </w:p>
    <w:p w:rsidR="002F51F3" w:rsidRPr="00984AFD" w:rsidRDefault="002F51F3" w:rsidP="002F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Институт старост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во всех деревнях сельского поселения. Старосты занимаются такой работой как распределение сенокосных угодий, информирование населения, благоустройство территории, организация и проведение субботников, содержание в чистоте и благоустройство мест захоронения, организация пастьбы скота, пожарная безопасность и др.         </w:t>
      </w: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Межведомственный совет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тесном контакте с учреждениями и общественными объединениями. В состав межведомственного совета входят руководители учреждений и председатели общественных организаций. В результате плодотворной работы сократилось количество семей, находящихся в социально опасном положении.</w:t>
      </w:r>
    </w:p>
    <w:p w:rsidR="00D36BB3" w:rsidRPr="00984AFD" w:rsidRDefault="00C920DB" w:rsidP="00A26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15. Планы и задачи </w:t>
      </w:r>
      <w:r w:rsidR="008D336A" w:rsidRPr="0098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год.</w:t>
      </w:r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 ТКО  «ЭКО Сити»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Санитарная очистка улиц в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ерхотор</w:t>
      </w:r>
      <w:proofErr w:type="spellEnd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с.Ромадановка</w:t>
      </w:r>
      <w:proofErr w:type="spellEnd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х.Кузнецовский</w:t>
      </w:r>
      <w:proofErr w:type="spellEnd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Зимнее содержание дорог в границах населенных пунктов  сельского поселения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ерхотор</w:t>
      </w:r>
      <w:proofErr w:type="spellEnd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с.Ромадановка</w:t>
      </w:r>
      <w:proofErr w:type="spellEnd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х.Кузнецовский</w:t>
      </w:r>
      <w:proofErr w:type="spellEnd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Летнее содержание и благоустройство территорий</w:t>
      </w:r>
      <w:r w:rsidR="00115EFA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скашивание сорных трав на газонах  вдоль ав</w:t>
      </w:r>
      <w:r w:rsidR="00115EFA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тодорог в течени</w:t>
      </w:r>
      <w:proofErr w:type="gramStart"/>
      <w:r w:rsidR="00115EFA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15EFA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 2-3 раза</w:t>
      </w:r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Санитарная очистка берегов рек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ерхотор</w:t>
      </w:r>
      <w:proofErr w:type="spellEnd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с.Ромадановка</w:t>
      </w:r>
      <w:proofErr w:type="spellEnd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х.Кузнецовский</w:t>
      </w:r>
      <w:proofErr w:type="spellEnd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дорог на 2019 год: 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узнецовский</w:t>
      </w:r>
      <w:proofErr w:type="spell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с.Верхотор</w:t>
      </w:r>
      <w:proofErr w:type="spellEnd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дорожных знаков</w:t>
      </w:r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архитектурные формы:</w:t>
      </w:r>
    </w:p>
    <w:p w:rsidR="00730640" w:rsidRPr="00984AFD" w:rsidRDefault="00730640" w:rsidP="0073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и содержание памятников ВОВ в  населенных пунктах: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ерхотор</w:t>
      </w:r>
      <w:proofErr w:type="spellEnd"/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0640" w:rsidRPr="00984AFD" w:rsidRDefault="00730640" w:rsidP="0073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15EFA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бкос</w:t>
      </w:r>
      <w:proofErr w:type="spell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 от бурьяна, ремонт изгороди,  п</w:t>
      </w:r>
      <w:r w:rsidR="00F033DC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окраска остановочных павильонов;</w:t>
      </w:r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работу по заброшенным участкам.</w:t>
      </w:r>
    </w:p>
    <w:p w:rsidR="00730640" w:rsidRPr="00984AFD" w:rsidRDefault="00730640" w:rsidP="00115EF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не зарегистрированных жилых домов и земельных участков граждан,  обязать граждан оформить право собственности на жилые дома и земельные участки, продолжить работу о признании права собственности на выморочное имущество в судебном порядке, завершить работу в программе ФИАС.</w:t>
      </w:r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несанкционированных 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свалок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сельского поселения включая берега рек.</w:t>
      </w:r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проектно-сметные документации по  уличному освещению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омадановка</w:t>
      </w:r>
      <w:proofErr w:type="spell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х.Кузнецовскимй</w:t>
      </w:r>
      <w:proofErr w:type="spellEnd"/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и санитарная очистка существующих кладбищ.</w:t>
      </w:r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пешеходных переходов через р. Тор по ул. 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противопожарных полос.</w:t>
      </w:r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здания ФАП </w:t>
      </w:r>
      <w:proofErr w:type="spell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узнецовский</w:t>
      </w:r>
      <w:proofErr w:type="spellEnd"/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инвесторов  для развития сельского и рыбного хозяйства. </w:t>
      </w:r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контейнерных площадок в населенных пунктах, покупка контейнеров, покупка бункеров</w:t>
      </w: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30640" w:rsidRPr="00984AFD" w:rsidRDefault="00730640" w:rsidP="007306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</w:t>
      </w:r>
      <w:proofErr w:type="gramEnd"/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заросшие лесом передать в аренду КФХ «Сорокина» </w:t>
      </w:r>
    </w:p>
    <w:p w:rsidR="00730640" w:rsidRPr="00984AFD" w:rsidRDefault="00730640" w:rsidP="0073064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40" w:rsidRPr="00984AFD" w:rsidRDefault="00730640" w:rsidP="0073064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40" w:rsidRPr="00984AFD" w:rsidRDefault="00730640" w:rsidP="0073064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43" w:rsidRPr="00984AFD" w:rsidRDefault="00C41743" w:rsidP="00730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</w:t>
      </w:r>
      <w:r w:rsidR="00460A60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15631" w:rsidRPr="00984AF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А.В.Турчин</w:t>
      </w:r>
    </w:p>
    <w:sectPr w:rsidR="00C41743" w:rsidRPr="00984AFD" w:rsidSect="00893CE1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7CD"/>
    <w:multiLevelType w:val="hybridMultilevel"/>
    <w:tmpl w:val="236C336E"/>
    <w:lvl w:ilvl="0" w:tplc="69CE6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2640"/>
    <w:multiLevelType w:val="hybridMultilevel"/>
    <w:tmpl w:val="254659C8"/>
    <w:lvl w:ilvl="0" w:tplc="69CE6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B"/>
    <w:multiLevelType w:val="hybridMultilevel"/>
    <w:tmpl w:val="4A4CD858"/>
    <w:lvl w:ilvl="0" w:tplc="69CE6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43014"/>
    <w:multiLevelType w:val="hybridMultilevel"/>
    <w:tmpl w:val="37EA77BE"/>
    <w:lvl w:ilvl="0" w:tplc="69CE6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83"/>
    <w:rsid w:val="00021D25"/>
    <w:rsid w:val="00025EB9"/>
    <w:rsid w:val="00034C9B"/>
    <w:rsid w:val="00046DF0"/>
    <w:rsid w:val="00063E06"/>
    <w:rsid w:val="0006623F"/>
    <w:rsid w:val="0007212B"/>
    <w:rsid w:val="0007606E"/>
    <w:rsid w:val="00094694"/>
    <w:rsid w:val="0009598B"/>
    <w:rsid w:val="000A11EA"/>
    <w:rsid w:val="000C4D65"/>
    <w:rsid w:val="001042AB"/>
    <w:rsid w:val="00115EFA"/>
    <w:rsid w:val="00121023"/>
    <w:rsid w:val="00164331"/>
    <w:rsid w:val="001762D9"/>
    <w:rsid w:val="001813E4"/>
    <w:rsid w:val="001A2932"/>
    <w:rsid w:val="001A38D7"/>
    <w:rsid w:val="001B7C57"/>
    <w:rsid w:val="001D05CD"/>
    <w:rsid w:val="001E438E"/>
    <w:rsid w:val="001F2D6C"/>
    <w:rsid w:val="002465CB"/>
    <w:rsid w:val="00251609"/>
    <w:rsid w:val="00262F70"/>
    <w:rsid w:val="002B7F47"/>
    <w:rsid w:val="002F19B3"/>
    <w:rsid w:val="002F51F3"/>
    <w:rsid w:val="002F5695"/>
    <w:rsid w:val="00301758"/>
    <w:rsid w:val="003233D7"/>
    <w:rsid w:val="0033694C"/>
    <w:rsid w:val="00353D54"/>
    <w:rsid w:val="003577EE"/>
    <w:rsid w:val="003617EB"/>
    <w:rsid w:val="00362947"/>
    <w:rsid w:val="00377D5C"/>
    <w:rsid w:val="0038179C"/>
    <w:rsid w:val="003914BF"/>
    <w:rsid w:val="003A7276"/>
    <w:rsid w:val="00401962"/>
    <w:rsid w:val="004071E2"/>
    <w:rsid w:val="004225FD"/>
    <w:rsid w:val="0042319E"/>
    <w:rsid w:val="004268AF"/>
    <w:rsid w:val="00432E34"/>
    <w:rsid w:val="00460A60"/>
    <w:rsid w:val="00490F27"/>
    <w:rsid w:val="00497E0D"/>
    <w:rsid w:val="004C3A08"/>
    <w:rsid w:val="004F4832"/>
    <w:rsid w:val="004F5D9D"/>
    <w:rsid w:val="00514459"/>
    <w:rsid w:val="0056192B"/>
    <w:rsid w:val="00562416"/>
    <w:rsid w:val="005645C9"/>
    <w:rsid w:val="00576DE8"/>
    <w:rsid w:val="0058103F"/>
    <w:rsid w:val="005869DD"/>
    <w:rsid w:val="00597914"/>
    <w:rsid w:val="005B77F6"/>
    <w:rsid w:val="005C20DD"/>
    <w:rsid w:val="005D4847"/>
    <w:rsid w:val="005F4B97"/>
    <w:rsid w:val="006071AA"/>
    <w:rsid w:val="0063572D"/>
    <w:rsid w:val="0064425A"/>
    <w:rsid w:val="006515B6"/>
    <w:rsid w:val="0065642A"/>
    <w:rsid w:val="00681563"/>
    <w:rsid w:val="00687764"/>
    <w:rsid w:val="00696400"/>
    <w:rsid w:val="006E4969"/>
    <w:rsid w:val="00707B93"/>
    <w:rsid w:val="00713248"/>
    <w:rsid w:val="00720A23"/>
    <w:rsid w:val="00727BBA"/>
    <w:rsid w:val="00730640"/>
    <w:rsid w:val="00752877"/>
    <w:rsid w:val="00754CCC"/>
    <w:rsid w:val="007570FA"/>
    <w:rsid w:val="00762A9D"/>
    <w:rsid w:val="007766B0"/>
    <w:rsid w:val="007D1308"/>
    <w:rsid w:val="0081448B"/>
    <w:rsid w:val="00832299"/>
    <w:rsid w:val="008372B8"/>
    <w:rsid w:val="00892DD4"/>
    <w:rsid w:val="00893CE1"/>
    <w:rsid w:val="00897860"/>
    <w:rsid w:val="008A30BA"/>
    <w:rsid w:val="008D336A"/>
    <w:rsid w:val="00915631"/>
    <w:rsid w:val="00934A83"/>
    <w:rsid w:val="0097196F"/>
    <w:rsid w:val="00984AFD"/>
    <w:rsid w:val="009A06BB"/>
    <w:rsid w:val="009E1F78"/>
    <w:rsid w:val="009F3C69"/>
    <w:rsid w:val="009F407A"/>
    <w:rsid w:val="009F429D"/>
    <w:rsid w:val="00A261B2"/>
    <w:rsid w:val="00A32433"/>
    <w:rsid w:val="00A67ECD"/>
    <w:rsid w:val="00A71A26"/>
    <w:rsid w:val="00A74942"/>
    <w:rsid w:val="00A91AA1"/>
    <w:rsid w:val="00B00A2C"/>
    <w:rsid w:val="00B1416A"/>
    <w:rsid w:val="00B172B8"/>
    <w:rsid w:val="00B52F49"/>
    <w:rsid w:val="00B752EB"/>
    <w:rsid w:val="00B858A9"/>
    <w:rsid w:val="00BC6300"/>
    <w:rsid w:val="00BC792A"/>
    <w:rsid w:val="00BE33B2"/>
    <w:rsid w:val="00BF7331"/>
    <w:rsid w:val="00C14496"/>
    <w:rsid w:val="00C347B1"/>
    <w:rsid w:val="00C41743"/>
    <w:rsid w:val="00C4447F"/>
    <w:rsid w:val="00C920DB"/>
    <w:rsid w:val="00CB0CB6"/>
    <w:rsid w:val="00CB4013"/>
    <w:rsid w:val="00CD7F8A"/>
    <w:rsid w:val="00CF1A47"/>
    <w:rsid w:val="00CF6A8A"/>
    <w:rsid w:val="00D0253D"/>
    <w:rsid w:val="00D10263"/>
    <w:rsid w:val="00D31BDD"/>
    <w:rsid w:val="00D36BB3"/>
    <w:rsid w:val="00D52E73"/>
    <w:rsid w:val="00D827D1"/>
    <w:rsid w:val="00D84D8B"/>
    <w:rsid w:val="00DD72CF"/>
    <w:rsid w:val="00E0266E"/>
    <w:rsid w:val="00E21656"/>
    <w:rsid w:val="00E2358D"/>
    <w:rsid w:val="00E37401"/>
    <w:rsid w:val="00E43C33"/>
    <w:rsid w:val="00E84CC8"/>
    <w:rsid w:val="00EA12B4"/>
    <w:rsid w:val="00ED4259"/>
    <w:rsid w:val="00EF213C"/>
    <w:rsid w:val="00F033DC"/>
    <w:rsid w:val="00F0670B"/>
    <w:rsid w:val="00F1030E"/>
    <w:rsid w:val="00F37D8D"/>
    <w:rsid w:val="00F673AA"/>
    <w:rsid w:val="00F75E59"/>
    <w:rsid w:val="00F76594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7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F8E4-3B85-4019-B965-973BEB3A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11</cp:revision>
  <cp:lastPrinted>2019-01-26T15:18:00Z</cp:lastPrinted>
  <dcterms:created xsi:type="dcterms:W3CDTF">2019-01-26T15:54:00Z</dcterms:created>
  <dcterms:modified xsi:type="dcterms:W3CDTF">2019-01-28T10:48:00Z</dcterms:modified>
</cp:coreProperties>
</file>